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663F" w:rsidRDefault="001F663F">
      <w:pPr>
        <w:pBdr>
          <w:top w:val="nil"/>
          <w:left w:val="nil"/>
          <w:bottom w:val="nil"/>
          <w:right w:val="nil"/>
          <w:between w:val="nil"/>
        </w:pBdr>
        <w:rPr>
          <w:rFonts w:ascii="Calibri" w:eastAsia="Calibri" w:hAnsi="Calibri" w:cs="Calibri"/>
          <w:color w:val="434343"/>
        </w:rPr>
      </w:pPr>
    </w:p>
    <w:p w:rsidR="001F663F" w:rsidRDefault="00C6770D">
      <w:pPr>
        <w:pBdr>
          <w:top w:val="nil"/>
          <w:left w:val="nil"/>
          <w:bottom w:val="nil"/>
          <w:right w:val="nil"/>
          <w:between w:val="nil"/>
        </w:pBdr>
        <w:jc w:val="right"/>
        <w:rPr>
          <w:rFonts w:ascii="Calibri" w:eastAsia="Calibri" w:hAnsi="Calibri" w:cs="Calibri"/>
          <w:color w:val="434343"/>
        </w:rPr>
      </w:pPr>
      <w:r>
        <w:rPr>
          <w:rFonts w:ascii="Calibri" w:eastAsia="Calibri" w:hAnsi="Calibri" w:cs="Calibri"/>
          <w:color w:val="434343"/>
        </w:rPr>
        <w:t>18th September 2020</w:t>
      </w:r>
    </w:p>
    <w:p w:rsidR="001F663F" w:rsidRDefault="00C6770D">
      <w:pPr>
        <w:pBdr>
          <w:top w:val="nil"/>
          <w:left w:val="nil"/>
          <w:bottom w:val="nil"/>
          <w:right w:val="nil"/>
          <w:between w:val="nil"/>
        </w:pBdr>
        <w:jc w:val="both"/>
        <w:rPr>
          <w:rFonts w:ascii="Calibri" w:eastAsia="Calibri" w:hAnsi="Calibri" w:cs="Calibri"/>
          <w:color w:val="434343"/>
        </w:rPr>
      </w:pPr>
      <w:r>
        <w:rPr>
          <w:rFonts w:ascii="Calibri" w:eastAsia="Calibri" w:hAnsi="Calibri" w:cs="Calibri"/>
          <w:color w:val="434343"/>
        </w:rPr>
        <w:t xml:space="preserve"> </w:t>
      </w:r>
    </w:p>
    <w:p w:rsidR="001F663F" w:rsidRDefault="00C6770D">
      <w:pPr>
        <w:pBdr>
          <w:top w:val="nil"/>
          <w:left w:val="nil"/>
          <w:bottom w:val="nil"/>
          <w:right w:val="nil"/>
          <w:between w:val="nil"/>
        </w:pBdr>
        <w:jc w:val="both"/>
        <w:rPr>
          <w:rFonts w:ascii="Calibri" w:eastAsia="Calibri" w:hAnsi="Calibri" w:cs="Calibri"/>
          <w:color w:val="434343"/>
        </w:rPr>
      </w:pPr>
      <w:r>
        <w:rPr>
          <w:rFonts w:ascii="Calibri" w:eastAsia="Calibri" w:hAnsi="Calibri" w:cs="Calibri"/>
          <w:color w:val="434343"/>
        </w:rPr>
        <w:t>Dear Reception Parents,</w:t>
      </w:r>
    </w:p>
    <w:p w:rsidR="001F663F" w:rsidRDefault="00C6770D">
      <w:pPr>
        <w:pBdr>
          <w:top w:val="nil"/>
          <w:left w:val="nil"/>
          <w:bottom w:val="nil"/>
          <w:right w:val="nil"/>
          <w:between w:val="nil"/>
        </w:pBdr>
        <w:jc w:val="both"/>
        <w:rPr>
          <w:rFonts w:ascii="Calibri" w:eastAsia="Calibri" w:hAnsi="Calibri" w:cs="Calibri"/>
          <w:color w:val="434343"/>
        </w:rPr>
      </w:pPr>
      <w:r>
        <w:rPr>
          <w:rFonts w:ascii="Calibri" w:eastAsia="Calibri" w:hAnsi="Calibri" w:cs="Calibri"/>
          <w:color w:val="434343"/>
        </w:rPr>
        <w:t xml:space="preserve"> </w:t>
      </w:r>
    </w:p>
    <w:p w:rsidR="001F663F" w:rsidRDefault="00C6770D">
      <w:pPr>
        <w:pBdr>
          <w:top w:val="nil"/>
          <w:left w:val="nil"/>
          <w:bottom w:val="nil"/>
          <w:right w:val="nil"/>
          <w:between w:val="nil"/>
        </w:pBdr>
        <w:jc w:val="center"/>
        <w:rPr>
          <w:rFonts w:ascii="Calibri" w:eastAsia="Calibri" w:hAnsi="Calibri" w:cs="Calibri"/>
          <w:color w:val="434343"/>
        </w:rPr>
      </w:pPr>
      <w:r>
        <w:rPr>
          <w:rFonts w:ascii="Calibri" w:eastAsia="Calibri" w:hAnsi="Calibri" w:cs="Calibri"/>
          <w:color w:val="434343"/>
        </w:rPr>
        <w:t xml:space="preserve">A very </w:t>
      </w:r>
      <w:r w:rsidR="00787E4A">
        <w:rPr>
          <w:rFonts w:ascii="Calibri" w:eastAsia="Calibri" w:hAnsi="Calibri" w:cs="Calibri"/>
          <w:color w:val="434343"/>
        </w:rPr>
        <w:t>warm welcome</w:t>
      </w:r>
      <w:r>
        <w:rPr>
          <w:rFonts w:ascii="Calibri" w:eastAsia="Calibri" w:hAnsi="Calibri" w:cs="Calibri"/>
          <w:color w:val="434343"/>
        </w:rPr>
        <w:t xml:space="preserve"> to all our students and families in Reception!</w:t>
      </w:r>
    </w:p>
    <w:p w:rsidR="001F663F" w:rsidRDefault="001F663F">
      <w:pPr>
        <w:pBdr>
          <w:top w:val="nil"/>
          <w:left w:val="nil"/>
          <w:bottom w:val="nil"/>
          <w:right w:val="nil"/>
          <w:between w:val="nil"/>
        </w:pBdr>
        <w:jc w:val="center"/>
        <w:rPr>
          <w:rFonts w:ascii="Calibri" w:eastAsia="Calibri" w:hAnsi="Calibri" w:cs="Calibri"/>
          <w:color w:val="434343"/>
        </w:rPr>
      </w:pPr>
    </w:p>
    <w:p w:rsidR="001F663F" w:rsidRDefault="00C6770D">
      <w:pPr>
        <w:pBdr>
          <w:top w:val="nil"/>
          <w:left w:val="nil"/>
          <w:bottom w:val="nil"/>
          <w:right w:val="nil"/>
          <w:between w:val="nil"/>
        </w:pBdr>
        <w:jc w:val="both"/>
        <w:rPr>
          <w:rFonts w:ascii="Calibri" w:eastAsia="Calibri" w:hAnsi="Calibri" w:cs="Calibri"/>
          <w:color w:val="434343"/>
        </w:rPr>
      </w:pPr>
      <w:r>
        <w:rPr>
          <w:rFonts w:ascii="Calibri" w:eastAsia="Calibri" w:hAnsi="Calibri" w:cs="Calibri"/>
          <w:color w:val="434343"/>
        </w:rPr>
        <w:t>We are very excited to welcome you all back onto the EY campus and we look forward to seeing you all return! We thank you for your resilience and patience during this unusual and unsettling time and we continue to be so grateful for your support. It is goi</w:t>
      </w:r>
      <w:r>
        <w:rPr>
          <w:rFonts w:ascii="Calibri" w:eastAsia="Calibri" w:hAnsi="Calibri" w:cs="Calibri"/>
          <w:color w:val="434343"/>
        </w:rPr>
        <w:t>ng to be an exciting time ahead, filled with interesting and fun learning activities that will encourage your child to blossom, grow and make friends with children from around the world. Please ensure that you regularly visit the DBIS Parent Hub and read t</w:t>
      </w:r>
      <w:r>
        <w:rPr>
          <w:rFonts w:ascii="Calibri" w:eastAsia="Calibri" w:hAnsi="Calibri" w:cs="Calibri"/>
          <w:color w:val="434343"/>
        </w:rPr>
        <w:t xml:space="preserve">he school newsletters, as important information will be posted there. We will continue to use Seesaw </w:t>
      </w:r>
      <w:r w:rsidR="00787E4A">
        <w:rPr>
          <w:rFonts w:ascii="Calibri" w:eastAsia="Calibri" w:hAnsi="Calibri" w:cs="Calibri"/>
          <w:color w:val="434343"/>
        </w:rPr>
        <w:t>to</w:t>
      </w:r>
      <w:r>
        <w:rPr>
          <w:rFonts w:ascii="Calibri" w:eastAsia="Calibri" w:hAnsi="Calibri" w:cs="Calibri"/>
          <w:color w:val="434343"/>
        </w:rPr>
        <w:t xml:space="preserve"> document your child’s learning and continue home to school interactions.</w:t>
      </w:r>
    </w:p>
    <w:p w:rsidR="001F663F" w:rsidRDefault="001F663F">
      <w:pPr>
        <w:jc w:val="both"/>
        <w:rPr>
          <w:rFonts w:ascii="Calibri" w:eastAsia="Calibri" w:hAnsi="Calibri" w:cs="Calibri"/>
          <w:color w:val="434343"/>
        </w:rPr>
      </w:pPr>
    </w:p>
    <w:p w:rsidR="001F663F" w:rsidRDefault="00C6770D">
      <w:pPr>
        <w:rPr>
          <w:rFonts w:ascii="Calibri" w:eastAsia="Calibri" w:hAnsi="Calibri" w:cs="Calibri"/>
          <w:b/>
          <w:color w:val="6D9EEB"/>
        </w:rPr>
      </w:pPr>
      <w:r>
        <w:rPr>
          <w:rFonts w:ascii="Calibri" w:eastAsia="Calibri" w:hAnsi="Calibri" w:cs="Calibri"/>
          <w:b/>
          <w:color w:val="6D9EEB"/>
        </w:rPr>
        <w:t>Current Circumstances and Regulations</w:t>
      </w:r>
    </w:p>
    <w:p w:rsidR="001F663F" w:rsidRDefault="001F663F">
      <w:pPr>
        <w:rPr>
          <w:rFonts w:ascii="Calibri" w:eastAsia="Calibri" w:hAnsi="Calibri" w:cs="Calibri"/>
          <w:color w:val="434343"/>
        </w:rPr>
      </w:pPr>
    </w:p>
    <w:p w:rsidR="001F663F" w:rsidRDefault="00C6770D">
      <w:pPr>
        <w:rPr>
          <w:rFonts w:ascii="Calibri" w:eastAsia="Calibri" w:hAnsi="Calibri" w:cs="Calibri"/>
          <w:color w:val="434343"/>
        </w:rPr>
      </w:pPr>
      <w:r>
        <w:rPr>
          <w:rFonts w:ascii="Calibri" w:eastAsia="Calibri" w:hAnsi="Calibri" w:cs="Calibri"/>
          <w:color w:val="434343"/>
        </w:rPr>
        <w:t xml:space="preserve">We return to school in an extremely unusual situation and we are so grateful to be able to work with you to support our children as best as we can. Please remember that we have an </w:t>
      </w:r>
      <w:r w:rsidR="00787E4A">
        <w:rPr>
          <w:rFonts w:ascii="Calibri" w:eastAsia="Calibri" w:hAnsi="Calibri" w:cs="Calibri"/>
          <w:color w:val="434343"/>
        </w:rPr>
        <w:t>open-door</w:t>
      </w:r>
      <w:bookmarkStart w:id="0" w:name="_GoBack"/>
      <w:bookmarkEnd w:id="0"/>
      <w:r>
        <w:rPr>
          <w:rFonts w:ascii="Calibri" w:eastAsia="Calibri" w:hAnsi="Calibri" w:cs="Calibri"/>
          <w:color w:val="434343"/>
        </w:rPr>
        <w:t xml:space="preserve"> policy and to contact your class teacher or Charlotte Phillips (YG</w:t>
      </w:r>
      <w:r>
        <w:rPr>
          <w:rFonts w:ascii="Calibri" w:eastAsia="Calibri" w:hAnsi="Calibri" w:cs="Calibri"/>
          <w:color w:val="434343"/>
        </w:rPr>
        <w:t xml:space="preserve">L) if you have any questions. </w:t>
      </w:r>
      <w:r>
        <w:rPr>
          <w:rFonts w:ascii="Calibri" w:eastAsia="Calibri" w:hAnsi="Calibri" w:cs="Calibri"/>
          <w:color w:val="434343"/>
        </w:rPr>
        <w:br/>
      </w:r>
      <w:r>
        <w:rPr>
          <w:rFonts w:ascii="Calibri" w:eastAsia="Calibri" w:hAnsi="Calibri" w:cs="Calibri"/>
          <w:color w:val="434343"/>
        </w:rPr>
        <w:br/>
        <w:t>To align with the EDB requirements we have highlighted procedures below that we will be putting in place that we would appreciate your support with:</w:t>
      </w:r>
      <w:r>
        <w:rPr>
          <w:rFonts w:ascii="Calibri" w:eastAsia="Calibri" w:hAnsi="Calibri" w:cs="Calibri"/>
          <w:color w:val="434343"/>
        </w:rPr>
        <w:br/>
      </w:r>
    </w:p>
    <w:p w:rsidR="001F663F" w:rsidRDefault="00C6770D">
      <w:pPr>
        <w:rPr>
          <w:rFonts w:ascii="Calibri" w:eastAsia="Calibri" w:hAnsi="Calibri" w:cs="Calibri"/>
          <w:color w:val="434343"/>
        </w:rPr>
      </w:pPr>
      <w:r>
        <w:rPr>
          <w:rFonts w:ascii="Calibri" w:eastAsia="Calibri" w:hAnsi="Calibri" w:cs="Calibri"/>
          <w:b/>
          <w:color w:val="6D9EEB"/>
        </w:rPr>
        <w:t>Please follow the link to watch our ‘Welcome Back’ video for the children:</w:t>
      </w:r>
      <w:r>
        <w:rPr>
          <w:rFonts w:ascii="Calibri" w:eastAsia="Calibri" w:hAnsi="Calibri" w:cs="Calibri"/>
          <w:b/>
          <w:color w:val="6D9EEB"/>
        </w:rPr>
        <w:t xml:space="preserve"> </w:t>
      </w:r>
      <w:hyperlink r:id="rId6">
        <w:r>
          <w:rPr>
            <w:rFonts w:ascii="Calibri" w:eastAsia="Calibri" w:hAnsi="Calibri" w:cs="Calibri"/>
            <w:b/>
            <w:color w:val="1155CC"/>
            <w:u w:val="single"/>
          </w:rPr>
          <w:t>https://www.wevideo.com/view/1834027358</w:t>
        </w:r>
      </w:hyperlink>
    </w:p>
    <w:p w:rsidR="001F663F" w:rsidRDefault="001F663F">
      <w:pPr>
        <w:rPr>
          <w:rFonts w:ascii="Calibri" w:eastAsia="Calibri" w:hAnsi="Calibri" w:cs="Calibri"/>
          <w:color w:val="434343"/>
        </w:rPr>
      </w:pPr>
    </w:p>
    <w:tbl>
      <w:tblPr>
        <w:tblStyle w:val="a"/>
        <w:tblW w:w="10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0"/>
        <w:gridCol w:w="5241"/>
      </w:tblGrid>
      <w:tr w:rsidR="001F663F">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b/>
                <w:color w:val="6D9EEB"/>
              </w:rPr>
            </w:pPr>
            <w:r>
              <w:rPr>
                <w:rFonts w:ascii="Calibri" w:eastAsia="Calibri" w:hAnsi="Calibri" w:cs="Calibri"/>
                <w:b/>
                <w:color w:val="6D9EEB"/>
              </w:rPr>
              <w:t>Temperature Checks</w:t>
            </w:r>
          </w:p>
        </w:tc>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color w:val="434343"/>
                <w:sz w:val="20"/>
                <w:szCs w:val="20"/>
              </w:rPr>
            </w:pPr>
            <w:r>
              <w:rPr>
                <w:rFonts w:ascii="Calibri" w:eastAsia="Calibri" w:hAnsi="Calibri" w:cs="Calibri"/>
                <w:color w:val="434343"/>
                <w:sz w:val="20"/>
                <w:szCs w:val="20"/>
              </w:rPr>
              <w:t xml:space="preserve">Temperature is to be taken and recorded prior to school arrival. Your child’s temperature card will be checked on the gate as you enter </w:t>
            </w:r>
            <w:r>
              <w:rPr>
                <w:rFonts w:ascii="Calibri" w:eastAsia="Calibri" w:hAnsi="Calibri" w:cs="Calibri"/>
                <w:color w:val="434343"/>
                <w:sz w:val="20"/>
                <w:szCs w:val="20"/>
              </w:rPr>
              <w:t>the EY campus and adults and children temperatures will be taken at the gate as you enter.</w:t>
            </w:r>
          </w:p>
        </w:tc>
      </w:tr>
      <w:tr w:rsidR="001F663F">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b/>
                <w:color w:val="6D9EEB"/>
              </w:rPr>
            </w:pPr>
            <w:r>
              <w:rPr>
                <w:rFonts w:ascii="Calibri" w:eastAsia="Calibri" w:hAnsi="Calibri" w:cs="Calibri"/>
                <w:b/>
                <w:color w:val="6D9EEB"/>
              </w:rPr>
              <w:t>Masks</w:t>
            </w:r>
          </w:p>
        </w:tc>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color w:val="434343"/>
                <w:sz w:val="20"/>
                <w:szCs w:val="20"/>
              </w:rPr>
            </w:pPr>
            <w:r>
              <w:rPr>
                <w:rFonts w:ascii="Calibri" w:eastAsia="Calibri" w:hAnsi="Calibri" w:cs="Calibri"/>
                <w:color w:val="434343"/>
                <w:sz w:val="20"/>
                <w:szCs w:val="20"/>
              </w:rPr>
              <w:t xml:space="preserve">Masks </w:t>
            </w:r>
            <w:proofErr w:type="gramStart"/>
            <w:r>
              <w:rPr>
                <w:rFonts w:ascii="Calibri" w:eastAsia="Calibri" w:hAnsi="Calibri" w:cs="Calibri"/>
                <w:color w:val="434343"/>
                <w:sz w:val="20"/>
                <w:szCs w:val="20"/>
              </w:rPr>
              <w:t>must be worn at all times</w:t>
            </w:r>
            <w:proofErr w:type="gramEnd"/>
            <w:r>
              <w:rPr>
                <w:rFonts w:ascii="Calibri" w:eastAsia="Calibri" w:hAnsi="Calibri" w:cs="Calibri"/>
                <w:color w:val="434343"/>
                <w:sz w:val="20"/>
                <w:szCs w:val="20"/>
              </w:rPr>
              <w:t xml:space="preserve"> throughout the day. We ask that these are labelled with your child’s name and class.</w:t>
            </w:r>
          </w:p>
        </w:tc>
      </w:tr>
      <w:tr w:rsidR="001F663F">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b/>
                <w:color w:val="6D9EEB"/>
              </w:rPr>
            </w:pPr>
            <w:r>
              <w:rPr>
                <w:rFonts w:ascii="Calibri" w:eastAsia="Calibri" w:hAnsi="Calibri" w:cs="Calibri"/>
                <w:b/>
                <w:color w:val="6D9EEB"/>
              </w:rPr>
              <w:t>Hand Washing</w:t>
            </w:r>
          </w:p>
        </w:tc>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color w:val="434343"/>
                <w:sz w:val="20"/>
                <w:szCs w:val="20"/>
              </w:rPr>
            </w:pPr>
            <w:r>
              <w:rPr>
                <w:rFonts w:ascii="Calibri" w:eastAsia="Calibri" w:hAnsi="Calibri" w:cs="Calibri"/>
                <w:color w:val="434343"/>
                <w:sz w:val="20"/>
                <w:szCs w:val="20"/>
              </w:rPr>
              <w:t xml:space="preserve">Hand washing and sanitizer will be consistently used throughout the day. </w:t>
            </w:r>
          </w:p>
        </w:tc>
      </w:tr>
      <w:tr w:rsidR="001F663F">
        <w:tc>
          <w:tcPr>
            <w:tcW w:w="5240" w:type="dxa"/>
            <w:shd w:val="clear" w:color="auto" w:fill="auto"/>
            <w:tcMar>
              <w:top w:w="100" w:type="dxa"/>
              <w:left w:w="100" w:type="dxa"/>
              <w:bottom w:w="100" w:type="dxa"/>
              <w:right w:w="100" w:type="dxa"/>
            </w:tcMar>
          </w:tcPr>
          <w:p w:rsidR="001F663F" w:rsidRDefault="00C6770D">
            <w:pPr>
              <w:widowControl w:val="0"/>
              <w:spacing w:line="240" w:lineRule="auto"/>
              <w:rPr>
                <w:rFonts w:ascii="Calibri" w:eastAsia="Calibri" w:hAnsi="Calibri" w:cs="Calibri"/>
                <w:b/>
                <w:color w:val="6D9EEB"/>
              </w:rPr>
            </w:pPr>
            <w:r>
              <w:rPr>
                <w:rFonts w:ascii="Calibri" w:eastAsia="Calibri" w:hAnsi="Calibri" w:cs="Calibri"/>
                <w:b/>
                <w:color w:val="6D9EEB"/>
              </w:rPr>
              <w:t xml:space="preserve">Toileting </w:t>
            </w:r>
          </w:p>
        </w:tc>
        <w:tc>
          <w:tcPr>
            <w:tcW w:w="5240" w:type="dxa"/>
            <w:shd w:val="clear" w:color="auto" w:fill="auto"/>
            <w:tcMar>
              <w:top w:w="100" w:type="dxa"/>
              <w:left w:w="100" w:type="dxa"/>
              <w:bottom w:w="100" w:type="dxa"/>
              <w:right w:w="100" w:type="dxa"/>
            </w:tcMar>
          </w:tcPr>
          <w:p w:rsidR="001F663F" w:rsidRDefault="00C6770D">
            <w:pPr>
              <w:widowControl w:val="0"/>
              <w:spacing w:line="240" w:lineRule="auto"/>
              <w:rPr>
                <w:rFonts w:ascii="Calibri" w:eastAsia="Calibri" w:hAnsi="Calibri" w:cs="Calibri"/>
                <w:color w:val="434343"/>
                <w:sz w:val="20"/>
                <w:szCs w:val="20"/>
              </w:rPr>
            </w:pPr>
            <w:r>
              <w:rPr>
                <w:rFonts w:ascii="Calibri" w:eastAsia="Calibri" w:hAnsi="Calibri" w:cs="Calibri"/>
                <w:color w:val="434343"/>
                <w:sz w:val="20"/>
                <w:szCs w:val="20"/>
              </w:rPr>
              <w:t>To reduce overcrowding in our toilet areas, we would really appreciate your support in toileting your child before arriving at school. The children will of course be able</w:t>
            </w:r>
            <w:r>
              <w:rPr>
                <w:rFonts w:ascii="Calibri" w:eastAsia="Calibri" w:hAnsi="Calibri" w:cs="Calibri"/>
                <w:color w:val="434343"/>
                <w:sz w:val="20"/>
                <w:szCs w:val="20"/>
              </w:rPr>
              <w:t xml:space="preserve"> to access the toilets whenever they need to, however this will be monitored to reduce crowding.</w:t>
            </w:r>
            <w:r>
              <w:rPr>
                <w:rFonts w:ascii="Calibri" w:eastAsia="Calibri" w:hAnsi="Calibri" w:cs="Calibri"/>
                <w:color w:val="434343"/>
                <w:sz w:val="20"/>
                <w:szCs w:val="20"/>
              </w:rPr>
              <w:br/>
            </w:r>
            <w:r>
              <w:rPr>
                <w:rFonts w:ascii="Calibri" w:eastAsia="Calibri" w:hAnsi="Calibri" w:cs="Calibri"/>
                <w:color w:val="434343"/>
                <w:sz w:val="20"/>
                <w:szCs w:val="20"/>
              </w:rPr>
              <w:br/>
              <w:t>To avoid cross contamination between year groups the downstairs toilet will be encouraged for Nursery access only so in the event your child does need the toi</w:t>
            </w:r>
            <w:r>
              <w:rPr>
                <w:rFonts w:ascii="Calibri" w:eastAsia="Calibri" w:hAnsi="Calibri" w:cs="Calibri"/>
                <w:color w:val="434343"/>
                <w:sz w:val="20"/>
                <w:szCs w:val="20"/>
              </w:rPr>
              <w:t>let upon arrival, please let your class teacher know.</w:t>
            </w:r>
          </w:p>
        </w:tc>
      </w:tr>
      <w:tr w:rsidR="001F663F">
        <w:tc>
          <w:tcPr>
            <w:tcW w:w="5240" w:type="dxa"/>
            <w:shd w:val="clear" w:color="auto" w:fill="auto"/>
            <w:tcMar>
              <w:top w:w="100" w:type="dxa"/>
              <w:left w:w="100" w:type="dxa"/>
              <w:bottom w:w="100" w:type="dxa"/>
              <w:right w:w="100" w:type="dxa"/>
            </w:tcMar>
          </w:tcPr>
          <w:p w:rsidR="001F663F" w:rsidRDefault="00C6770D">
            <w:pPr>
              <w:widowControl w:val="0"/>
              <w:spacing w:line="240" w:lineRule="auto"/>
              <w:rPr>
                <w:rFonts w:ascii="Calibri" w:eastAsia="Calibri" w:hAnsi="Calibri" w:cs="Calibri"/>
                <w:b/>
                <w:color w:val="6D9EEB"/>
              </w:rPr>
            </w:pPr>
            <w:r>
              <w:rPr>
                <w:rFonts w:ascii="Calibri" w:eastAsia="Calibri" w:hAnsi="Calibri" w:cs="Calibri"/>
                <w:b/>
                <w:color w:val="6D9EEB"/>
              </w:rPr>
              <w:t>Drop off 9am</w:t>
            </w:r>
          </w:p>
        </w:tc>
        <w:tc>
          <w:tcPr>
            <w:tcW w:w="5240" w:type="dxa"/>
            <w:shd w:val="clear" w:color="auto" w:fill="auto"/>
            <w:tcMar>
              <w:top w:w="100" w:type="dxa"/>
              <w:left w:w="100" w:type="dxa"/>
              <w:bottom w:w="100" w:type="dxa"/>
              <w:right w:w="100" w:type="dxa"/>
            </w:tcMar>
          </w:tcPr>
          <w:p w:rsidR="001F663F" w:rsidRDefault="00C6770D">
            <w:pPr>
              <w:widowControl w:val="0"/>
              <w:spacing w:line="240" w:lineRule="auto"/>
              <w:rPr>
                <w:rFonts w:ascii="Calibri" w:eastAsia="Calibri" w:hAnsi="Calibri" w:cs="Calibri"/>
                <w:color w:val="434343"/>
                <w:sz w:val="20"/>
                <w:szCs w:val="20"/>
              </w:rPr>
            </w:pPr>
            <w:r>
              <w:rPr>
                <w:rFonts w:ascii="Calibri" w:eastAsia="Calibri" w:hAnsi="Calibri" w:cs="Calibri"/>
                <w:color w:val="434343"/>
                <w:sz w:val="20"/>
                <w:szCs w:val="20"/>
              </w:rPr>
              <w:t xml:space="preserve">We understand drop off may cause anxiety for both adults and children however due to restrictions we are unable to allow parents to come into the classroom. </w:t>
            </w:r>
          </w:p>
          <w:p w:rsidR="001F663F" w:rsidRDefault="001F663F">
            <w:pPr>
              <w:widowControl w:val="0"/>
              <w:spacing w:line="240" w:lineRule="auto"/>
              <w:rPr>
                <w:rFonts w:ascii="Calibri" w:eastAsia="Calibri" w:hAnsi="Calibri" w:cs="Calibri"/>
                <w:color w:val="434343"/>
                <w:sz w:val="20"/>
                <w:szCs w:val="20"/>
              </w:rPr>
            </w:pPr>
          </w:p>
          <w:p w:rsidR="001F663F" w:rsidRDefault="00C6770D">
            <w:pPr>
              <w:widowControl w:val="0"/>
              <w:spacing w:line="240" w:lineRule="auto"/>
              <w:rPr>
                <w:rFonts w:ascii="Calibri" w:eastAsia="Calibri" w:hAnsi="Calibri" w:cs="Calibri"/>
                <w:color w:val="434343"/>
                <w:sz w:val="20"/>
                <w:szCs w:val="20"/>
              </w:rPr>
            </w:pPr>
            <w:r>
              <w:rPr>
                <w:rFonts w:ascii="Calibri" w:eastAsia="Calibri" w:hAnsi="Calibri" w:cs="Calibri"/>
                <w:color w:val="434343"/>
                <w:sz w:val="20"/>
                <w:szCs w:val="20"/>
              </w:rPr>
              <w:t xml:space="preserve">May we ask you to drop your child at the door and then vacate the area. We will be ready to </w:t>
            </w:r>
            <w:r w:rsidR="00787E4A">
              <w:rPr>
                <w:rFonts w:ascii="Calibri" w:eastAsia="Calibri" w:hAnsi="Calibri" w:cs="Calibri"/>
                <w:color w:val="434343"/>
                <w:sz w:val="20"/>
                <w:szCs w:val="20"/>
              </w:rPr>
              <w:t>support, reassure</w:t>
            </w:r>
            <w:r>
              <w:rPr>
                <w:rFonts w:ascii="Calibri" w:eastAsia="Calibri" w:hAnsi="Calibri" w:cs="Calibri"/>
                <w:color w:val="434343"/>
                <w:sz w:val="20"/>
                <w:szCs w:val="20"/>
              </w:rPr>
              <w:t xml:space="preserve"> and take care of your child. Morning activities will be set up for them to engage with as soon as they enter the classroom.</w:t>
            </w:r>
            <w:r>
              <w:rPr>
                <w:rFonts w:ascii="Calibri" w:eastAsia="Calibri" w:hAnsi="Calibri" w:cs="Calibri"/>
                <w:color w:val="434343"/>
                <w:sz w:val="20"/>
                <w:szCs w:val="20"/>
              </w:rPr>
              <w:br/>
            </w:r>
            <w:r>
              <w:rPr>
                <w:rFonts w:ascii="Calibri" w:eastAsia="Calibri" w:hAnsi="Calibri" w:cs="Calibri"/>
                <w:color w:val="434343"/>
                <w:sz w:val="20"/>
                <w:szCs w:val="20"/>
              </w:rPr>
              <w:br/>
              <w:t>Safari, Garden, Cast</w:t>
            </w:r>
            <w:r>
              <w:rPr>
                <w:rFonts w:ascii="Calibri" w:eastAsia="Calibri" w:hAnsi="Calibri" w:cs="Calibri"/>
                <w:color w:val="434343"/>
                <w:sz w:val="20"/>
                <w:szCs w:val="20"/>
              </w:rPr>
              <w:t>le and Harbour Class- please drop your children at your classroom’s sliding doors via the outdoor deck.</w:t>
            </w:r>
            <w:r>
              <w:rPr>
                <w:rFonts w:ascii="Calibri" w:eastAsia="Calibri" w:hAnsi="Calibri" w:cs="Calibri"/>
                <w:color w:val="434343"/>
                <w:sz w:val="20"/>
                <w:szCs w:val="20"/>
              </w:rPr>
              <w:br/>
            </w:r>
            <w:r>
              <w:rPr>
                <w:rFonts w:ascii="Calibri" w:eastAsia="Calibri" w:hAnsi="Calibri" w:cs="Calibri"/>
                <w:color w:val="434343"/>
                <w:sz w:val="20"/>
                <w:szCs w:val="20"/>
              </w:rPr>
              <w:br/>
            </w:r>
            <w:r w:rsidR="00787E4A">
              <w:rPr>
                <w:rFonts w:ascii="Calibri" w:eastAsia="Calibri" w:hAnsi="Calibri" w:cs="Calibri"/>
                <w:color w:val="434343"/>
                <w:sz w:val="20"/>
                <w:szCs w:val="20"/>
              </w:rPr>
              <w:t>Airport Class</w:t>
            </w:r>
            <w:r>
              <w:rPr>
                <w:rFonts w:ascii="Calibri" w:eastAsia="Calibri" w:hAnsi="Calibri" w:cs="Calibri"/>
                <w:color w:val="434343"/>
                <w:sz w:val="20"/>
                <w:szCs w:val="20"/>
              </w:rPr>
              <w:t xml:space="preserve">, please come up the stairs to the main door. </w:t>
            </w:r>
          </w:p>
          <w:p w:rsidR="001F663F" w:rsidRDefault="001F663F">
            <w:pPr>
              <w:widowControl w:val="0"/>
              <w:spacing w:line="240" w:lineRule="auto"/>
              <w:rPr>
                <w:rFonts w:ascii="Calibri" w:eastAsia="Calibri" w:hAnsi="Calibri" w:cs="Calibri"/>
                <w:color w:val="434343"/>
                <w:sz w:val="20"/>
                <w:szCs w:val="20"/>
              </w:rPr>
            </w:pPr>
          </w:p>
          <w:p w:rsidR="001F663F" w:rsidRDefault="00C6770D">
            <w:pPr>
              <w:widowControl w:val="0"/>
              <w:spacing w:line="240" w:lineRule="auto"/>
              <w:rPr>
                <w:rFonts w:ascii="Calibri" w:eastAsia="Calibri" w:hAnsi="Calibri" w:cs="Calibri"/>
                <w:color w:val="434343"/>
                <w:sz w:val="20"/>
                <w:szCs w:val="20"/>
              </w:rPr>
            </w:pPr>
            <w:r>
              <w:rPr>
                <w:rFonts w:ascii="Calibri" w:eastAsia="Calibri" w:hAnsi="Calibri" w:cs="Calibri"/>
                <w:color w:val="434343"/>
                <w:sz w:val="20"/>
                <w:szCs w:val="20"/>
              </w:rPr>
              <w:t xml:space="preserve">Children taking the </w:t>
            </w:r>
            <w:r w:rsidR="00787E4A">
              <w:rPr>
                <w:rFonts w:ascii="Calibri" w:eastAsia="Calibri" w:hAnsi="Calibri" w:cs="Calibri"/>
                <w:color w:val="434343"/>
                <w:sz w:val="20"/>
                <w:szCs w:val="20"/>
              </w:rPr>
              <w:t>bus from</w:t>
            </w:r>
            <w:r>
              <w:rPr>
                <w:rFonts w:ascii="Calibri" w:eastAsia="Calibri" w:hAnsi="Calibri" w:cs="Calibri"/>
                <w:color w:val="434343"/>
                <w:sz w:val="20"/>
                <w:szCs w:val="20"/>
              </w:rPr>
              <w:t xml:space="preserve"> Tung Chung will be supported on and off the bus by familiar</w:t>
            </w:r>
            <w:r>
              <w:rPr>
                <w:rFonts w:ascii="Calibri" w:eastAsia="Calibri" w:hAnsi="Calibri" w:cs="Calibri"/>
                <w:color w:val="434343"/>
                <w:sz w:val="20"/>
                <w:szCs w:val="20"/>
              </w:rPr>
              <w:t xml:space="preserve"> adults and will be taken to their class at 9am and collected ready for </w:t>
            </w:r>
            <w:r w:rsidR="00787E4A">
              <w:rPr>
                <w:rFonts w:ascii="Calibri" w:eastAsia="Calibri" w:hAnsi="Calibri" w:cs="Calibri"/>
                <w:color w:val="434343"/>
                <w:sz w:val="20"/>
                <w:szCs w:val="20"/>
              </w:rPr>
              <w:t>home time</w:t>
            </w:r>
            <w:r>
              <w:rPr>
                <w:rFonts w:ascii="Calibri" w:eastAsia="Calibri" w:hAnsi="Calibri" w:cs="Calibri"/>
                <w:color w:val="434343"/>
                <w:sz w:val="20"/>
                <w:szCs w:val="20"/>
              </w:rPr>
              <w:t xml:space="preserve"> at 1pm. We will provide an extra snack if needed before their journey.</w:t>
            </w:r>
          </w:p>
        </w:tc>
      </w:tr>
      <w:tr w:rsidR="001F663F">
        <w:tc>
          <w:tcPr>
            <w:tcW w:w="5240" w:type="dxa"/>
            <w:shd w:val="clear" w:color="auto" w:fill="auto"/>
            <w:tcMar>
              <w:top w:w="100" w:type="dxa"/>
              <w:left w:w="100" w:type="dxa"/>
              <w:bottom w:w="100" w:type="dxa"/>
              <w:right w:w="100" w:type="dxa"/>
            </w:tcMar>
          </w:tcPr>
          <w:p w:rsidR="001F663F" w:rsidRDefault="00C6770D">
            <w:pPr>
              <w:widowControl w:val="0"/>
              <w:spacing w:line="240" w:lineRule="auto"/>
              <w:rPr>
                <w:rFonts w:ascii="Calibri" w:eastAsia="Calibri" w:hAnsi="Calibri" w:cs="Calibri"/>
                <w:b/>
                <w:color w:val="6D9EEB"/>
              </w:rPr>
            </w:pPr>
            <w:r>
              <w:rPr>
                <w:rFonts w:ascii="Calibri" w:eastAsia="Calibri" w:hAnsi="Calibri" w:cs="Calibri"/>
                <w:b/>
                <w:color w:val="6D9EEB"/>
              </w:rPr>
              <w:lastRenderedPageBreak/>
              <w:t>Home Time Collection 1pm</w:t>
            </w:r>
          </w:p>
        </w:tc>
        <w:tc>
          <w:tcPr>
            <w:tcW w:w="5240" w:type="dxa"/>
            <w:shd w:val="clear" w:color="auto" w:fill="auto"/>
            <w:tcMar>
              <w:top w:w="100" w:type="dxa"/>
              <w:left w:w="100" w:type="dxa"/>
              <w:bottom w:w="100" w:type="dxa"/>
              <w:right w:w="100" w:type="dxa"/>
            </w:tcMar>
          </w:tcPr>
          <w:p w:rsidR="001F663F" w:rsidRDefault="00C6770D">
            <w:pPr>
              <w:widowControl w:val="0"/>
              <w:spacing w:line="240" w:lineRule="auto"/>
              <w:rPr>
                <w:rFonts w:ascii="Calibri" w:eastAsia="Calibri" w:hAnsi="Calibri" w:cs="Calibri"/>
                <w:color w:val="434343"/>
                <w:sz w:val="20"/>
                <w:szCs w:val="20"/>
              </w:rPr>
            </w:pPr>
            <w:r>
              <w:rPr>
                <w:rFonts w:ascii="Calibri" w:eastAsia="Calibri" w:hAnsi="Calibri" w:cs="Calibri"/>
                <w:color w:val="434343"/>
                <w:sz w:val="20"/>
                <w:szCs w:val="20"/>
              </w:rPr>
              <w:t xml:space="preserve">Please collect your child from the same door that you dropped your child at. We will call each child individually to the door to be collected by their grown up. During the first weeks as we get to know you, please could you state the name of your </w:t>
            </w:r>
            <w:r w:rsidR="00787E4A">
              <w:rPr>
                <w:rFonts w:ascii="Calibri" w:eastAsia="Calibri" w:hAnsi="Calibri" w:cs="Calibri"/>
                <w:color w:val="434343"/>
                <w:sz w:val="20"/>
                <w:szCs w:val="20"/>
              </w:rPr>
              <w:t>child,</w:t>
            </w:r>
            <w:r>
              <w:rPr>
                <w:rFonts w:ascii="Calibri" w:eastAsia="Calibri" w:hAnsi="Calibri" w:cs="Calibri"/>
                <w:color w:val="434343"/>
                <w:sz w:val="20"/>
                <w:szCs w:val="20"/>
              </w:rPr>
              <w:t xml:space="preserve"> so </w:t>
            </w:r>
            <w:r>
              <w:rPr>
                <w:rFonts w:ascii="Calibri" w:eastAsia="Calibri" w:hAnsi="Calibri" w:cs="Calibri"/>
                <w:color w:val="434343"/>
                <w:sz w:val="20"/>
                <w:szCs w:val="20"/>
              </w:rPr>
              <w:t xml:space="preserve">we can make pick up time as smooth as possible. </w:t>
            </w:r>
          </w:p>
          <w:p w:rsidR="001F663F" w:rsidRDefault="00C6770D">
            <w:pPr>
              <w:widowControl w:val="0"/>
              <w:spacing w:line="240" w:lineRule="auto"/>
              <w:rPr>
                <w:rFonts w:ascii="Calibri" w:eastAsia="Calibri" w:hAnsi="Calibri" w:cs="Calibri"/>
                <w:color w:val="434343"/>
                <w:sz w:val="20"/>
                <w:szCs w:val="20"/>
              </w:rPr>
            </w:pPr>
            <w:r>
              <w:rPr>
                <w:rFonts w:ascii="Calibri" w:eastAsia="Calibri" w:hAnsi="Calibri" w:cs="Calibri"/>
                <w:color w:val="434343"/>
                <w:sz w:val="20"/>
                <w:szCs w:val="20"/>
              </w:rPr>
              <w:br/>
              <w:t>Children going home with a friend or collected by a different grown up will need to be confirmed through Ms Angel in our office (atang@dbis.edu.hk.)</w:t>
            </w:r>
          </w:p>
        </w:tc>
      </w:tr>
      <w:tr w:rsidR="001F663F">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b/>
                <w:color w:val="6D9EEB"/>
              </w:rPr>
            </w:pPr>
            <w:r>
              <w:rPr>
                <w:rFonts w:ascii="Calibri" w:eastAsia="Calibri" w:hAnsi="Calibri" w:cs="Calibri"/>
                <w:b/>
                <w:color w:val="6D9EEB"/>
              </w:rPr>
              <w:t>Snack</w:t>
            </w:r>
          </w:p>
        </w:tc>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color w:val="434343"/>
                <w:sz w:val="20"/>
                <w:szCs w:val="20"/>
              </w:rPr>
            </w:pPr>
            <w:r>
              <w:rPr>
                <w:rFonts w:ascii="Calibri" w:eastAsia="Calibri" w:hAnsi="Calibri" w:cs="Calibri"/>
                <w:color w:val="434343"/>
                <w:sz w:val="20"/>
                <w:szCs w:val="20"/>
              </w:rPr>
              <w:t>We will be providing 2 substantial nut free snacks</w:t>
            </w:r>
            <w:r>
              <w:rPr>
                <w:rFonts w:ascii="Calibri" w:eastAsia="Calibri" w:hAnsi="Calibri" w:cs="Calibri"/>
                <w:color w:val="434343"/>
                <w:sz w:val="20"/>
                <w:szCs w:val="20"/>
              </w:rPr>
              <w:t xml:space="preserve"> throughout the day that will be on a social distanced rota. </w:t>
            </w:r>
            <w:r>
              <w:rPr>
                <w:rFonts w:ascii="Calibri" w:eastAsia="Calibri" w:hAnsi="Calibri" w:cs="Calibri"/>
                <w:color w:val="434343"/>
                <w:sz w:val="20"/>
                <w:szCs w:val="20"/>
              </w:rPr>
              <w:br/>
            </w:r>
            <w:r>
              <w:rPr>
                <w:rFonts w:ascii="Calibri" w:eastAsia="Calibri" w:hAnsi="Calibri" w:cs="Calibri"/>
                <w:color w:val="434343"/>
                <w:sz w:val="20"/>
                <w:szCs w:val="20"/>
              </w:rPr>
              <w:br/>
              <w:t>Snack 1 will be available during the morning from 9:15am, followed by Snack 2 at 11</w:t>
            </w:r>
            <w:r w:rsidR="00787E4A">
              <w:rPr>
                <w:rFonts w:ascii="Calibri" w:eastAsia="Calibri" w:hAnsi="Calibri" w:cs="Calibri"/>
                <w:color w:val="434343"/>
                <w:sz w:val="20"/>
                <w:szCs w:val="20"/>
              </w:rPr>
              <w:t>am.</w:t>
            </w:r>
            <w:r>
              <w:rPr>
                <w:rFonts w:ascii="Calibri" w:eastAsia="Calibri" w:hAnsi="Calibri" w:cs="Calibri"/>
                <w:color w:val="434343"/>
                <w:sz w:val="20"/>
                <w:szCs w:val="20"/>
              </w:rPr>
              <w:t xml:space="preserve"> We ask that the children </w:t>
            </w:r>
            <w:r>
              <w:rPr>
                <w:rFonts w:ascii="Calibri" w:eastAsia="Calibri" w:hAnsi="Calibri" w:cs="Calibri"/>
                <w:b/>
                <w:color w:val="434343"/>
                <w:sz w:val="20"/>
                <w:szCs w:val="20"/>
              </w:rPr>
              <w:t>do not</w:t>
            </w:r>
            <w:r>
              <w:rPr>
                <w:rFonts w:ascii="Calibri" w:eastAsia="Calibri" w:hAnsi="Calibri" w:cs="Calibri"/>
                <w:color w:val="434343"/>
                <w:sz w:val="20"/>
                <w:szCs w:val="20"/>
              </w:rPr>
              <w:t xml:space="preserve"> bring your own snack as we want to limit handling. </w:t>
            </w:r>
            <w:r>
              <w:rPr>
                <w:rFonts w:ascii="Calibri" w:eastAsia="Calibri" w:hAnsi="Calibri" w:cs="Calibri"/>
                <w:color w:val="434343"/>
                <w:sz w:val="20"/>
                <w:szCs w:val="20"/>
              </w:rPr>
              <w:br/>
            </w:r>
            <w:r>
              <w:rPr>
                <w:rFonts w:ascii="Calibri" w:eastAsia="Calibri" w:hAnsi="Calibri" w:cs="Calibri"/>
                <w:color w:val="434343"/>
                <w:sz w:val="20"/>
                <w:szCs w:val="20"/>
              </w:rPr>
              <w:br/>
              <w:t>We gently suggest th</w:t>
            </w:r>
            <w:r>
              <w:rPr>
                <w:rFonts w:ascii="Calibri" w:eastAsia="Calibri" w:hAnsi="Calibri" w:cs="Calibri"/>
                <w:color w:val="434343"/>
                <w:sz w:val="20"/>
                <w:szCs w:val="20"/>
              </w:rPr>
              <w:t>at the children have a big breakfast to fuel them for their busy day ahead!</w:t>
            </w:r>
          </w:p>
          <w:p w:rsidR="001F663F" w:rsidRDefault="001F663F">
            <w:pPr>
              <w:widowControl w:val="0"/>
              <w:pBdr>
                <w:top w:val="nil"/>
                <w:left w:val="nil"/>
                <w:bottom w:val="nil"/>
                <w:right w:val="nil"/>
                <w:between w:val="nil"/>
              </w:pBdr>
              <w:spacing w:line="240" w:lineRule="auto"/>
              <w:rPr>
                <w:rFonts w:ascii="Calibri" w:eastAsia="Calibri" w:hAnsi="Calibri" w:cs="Calibri"/>
                <w:color w:val="434343"/>
                <w:sz w:val="20"/>
                <w:szCs w:val="20"/>
              </w:rPr>
            </w:pPr>
          </w:p>
          <w:p w:rsidR="001F663F" w:rsidRDefault="00C6770D">
            <w:pPr>
              <w:widowControl w:val="0"/>
              <w:pBdr>
                <w:top w:val="nil"/>
                <w:left w:val="nil"/>
                <w:bottom w:val="nil"/>
                <w:right w:val="nil"/>
                <w:between w:val="nil"/>
              </w:pBdr>
              <w:spacing w:line="240" w:lineRule="auto"/>
              <w:rPr>
                <w:rFonts w:ascii="Calibri" w:eastAsia="Calibri" w:hAnsi="Calibri" w:cs="Calibri"/>
                <w:color w:val="434343"/>
                <w:sz w:val="20"/>
                <w:szCs w:val="20"/>
              </w:rPr>
            </w:pPr>
            <w:r>
              <w:rPr>
                <w:rFonts w:ascii="Calibri" w:eastAsia="Calibri" w:hAnsi="Calibri" w:cs="Calibri"/>
                <w:color w:val="434343"/>
                <w:sz w:val="20"/>
                <w:szCs w:val="20"/>
              </w:rPr>
              <w:t>If you have not already logged dietary requirements and allergies with the school, please contact Ms Angel (atang@dbis.edu.hk)</w:t>
            </w:r>
          </w:p>
        </w:tc>
      </w:tr>
      <w:tr w:rsidR="001F663F">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b/>
                <w:color w:val="6D9EEB"/>
              </w:rPr>
            </w:pPr>
            <w:r>
              <w:rPr>
                <w:rFonts w:ascii="Calibri" w:eastAsia="Calibri" w:hAnsi="Calibri" w:cs="Calibri"/>
                <w:b/>
                <w:color w:val="6D9EEB"/>
              </w:rPr>
              <w:t>Spare Clothes</w:t>
            </w:r>
          </w:p>
        </w:tc>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color w:val="434343"/>
                <w:sz w:val="20"/>
                <w:szCs w:val="20"/>
              </w:rPr>
            </w:pPr>
            <w:r>
              <w:rPr>
                <w:rFonts w:ascii="Calibri" w:eastAsia="Calibri" w:hAnsi="Calibri" w:cs="Calibri"/>
                <w:color w:val="434343"/>
                <w:sz w:val="20"/>
                <w:szCs w:val="20"/>
              </w:rPr>
              <w:t xml:space="preserve">Please can a </w:t>
            </w:r>
            <w:r w:rsidR="00787E4A">
              <w:rPr>
                <w:rFonts w:ascii="Calibri" w:eastAsia="Calibri" w:hAnsi="Calibri" w:cs="Calibri"/>
                <w:color w:val="434343"/>
                <w:sz w:val="20"/>
                <w:szCs w:val="20"/>
              </w:rPr>
              <w:t>spare set</w:t>
            </w:r>
            <w:r>
              <w:rPr>
                <w:rFonts w:ascii="Calibri" w:eastAsia="Calibri" w:hAnsi="Calibri" w:cs="Calibri"/>
                <w:color w:val="434343"/>
                <w:sz w:val="20"/>
                <w:szCs w:val="20"/>
              </w:rPr>
              <w:t xml:space="preserve"> of clothes in</w:t>
            </w:r>
            <w:r>
              <w:rPr>
                <w:rFonts w:ascii="Calibri" w:eastAsia="Calibri" w:hAnsi="Calibri" w:cs="Calibri"/>
                <w:color w:val="434343"/>
                <w:sz w:val="20"/>
                <w:szCs w:val="20"/>
              </w:rPr>
              <w:t xml:space="preserve">cluding underwear, shorts/ skirt, socks and t-shirt be </w:t>
            </w:r>
            <w:r w:rsidR="00787E4A">
              <w:rPr>
                <w:rFonts w:ascii="Calibri" w:eastAsia="Calibri" w:hAnsi="Calibri" w:cs="Calibri"/>
                <w:color w:val="434343"/>
                <w:sz w:val="20"/>
                <w:szCs w:val="20"/>
              </w:rPr>
              <w:t>provided in</w:t>
            </w:r>
            <w:r>
              <w:rPr>
                <w:rFonts w:ascii="Calibri" w:eastAsia="Calibri" w:hAnsi="Calibri" w:cs="Calibri"/>
                <w:color w:val="434343"/>
                <w:sz w:val="20"/>
                <w:szCs w:val="20"/>
              </w:rPr>
              <w:t xml:space="preserve"> your child’s bag </w:t>
            </w:r>
            <w:r w:rsidR="00787E4A">
              <w:rPr>
                <w:rFonts w:ascii="Calibri" w:eastAsia="Calibri" w:hAnsi="Calibri" w:cs="Calibri"/>
                <w:color w:val="434343"/>
                <w:sz w:val="20"/>
                <w:szCs w:val="20"/>
              </w:rPr>
              <w:t>in case</w:t>
            </w:r>
            <w:r>
              <w:rPr>
                <w:rFonts w:ascii="Calibri" w:eastAsia="Calibri" w:hAnsi="Calibri" w:cs="Calibri"/>
                <w:color w:val="434343"/>
                <w:sz w:val="20"/>
                <w:szCs w:val="20"/>
              </w:rPr>
              <w:t xml:space="preserve"> of toileting accidents.</w:t>
            </w:r>
          </w:p>
        </w:tc>
      </w:tr>
      <w:tr w:rsidR="001F663F">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b/>
                <w:color w:val="6D9EEB"/>
              </w:rPr>
            </w:pPr>
            <w:r>
              <w:rPr>
                <w:rFonts w:ascii="Calibri" w:eastAsia="Calibri" w:hAnsi="Calibri" w:cs="Calibri"/>
                <w:b/>
                <w:color w:val="6D9EEB"/>
              </w:rPr>
              <w:t>Learning Leaves</w:t>
            </w:r>
          </w:p>
        </w:tc>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color w:val="434343"/>
                <w:sz w:val="20"/>
                <w:szCs w:val="20"/>
              </w:rPr>
            </w:pPr>
            <w:r>
              <w:rPr>
                <w:rFonts w:ascii="Calibri" w:eastAsia="Calibri" w:hAnsi="Calibri" w:cs="Calibri"/>
                <w:color w:val="434343"/>
                <w:sz w:val="20"/>
                <w:szCs w:val="20"/>
              </w:rPr>
              <w:t xml:space="preserve">To encourage social </w:t>
            </w:r>
            <w:r w:rsidR="00787E4A">
              <w:rPr>
                <w:rFonts w:ascii="Calibri" w:eastAsia="Calibri" w:hAnsi="Calibri" w:cs="Calibri"/>
                <w:color w:val="434343"/>
                <w:sz w:val="20"/>
                <w:szCs w:val="20"/>
              </w:rPr>
              <w:t>distancing,</w:t>
            </w:r>
            <w:r>
              <w:rPr>
                <w:rFonts w:ascii="Calibri" w:eastAsia="Calibri" w:hAnsi="Calibri" w:cs="Calibri"/>
                <w:color w:val="434343"/>
                <w:sz w:val="20"/>
                <w:szCs w:val="20"/>
              </w:rPr>
              <w:t xml:space="preserve"> we will be placing learning leaves around our classroom to minimise the number of children in each area. These are carefully planned spots to again minimise overcrowding.</w:t>
            </w:r>
          </w:p>
        </w:tc>
      </w:tr>
      <w:tr w:rsidR="001F663F">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b/>
                <w:color w:val="6D9EEB"/>
              </w:rPr>
            </w:pPr>
            <w:r>
              <w:rPr>
                <w:rFonts w:ascii="Calibri" w:eastAsia="Calibri" w:hAnsi="Calibri" w:cs="Calibri"/>
                <w:b/>
                <w:color w:val="6D9EEB"/>
              </w:rPr>
              <w:t xml:space="preserve">Hats and Water Bottles </w:t>
            </w:r>
          </w:p>
        </w:tc>
        <w:tc>
          <w:tcPr>
            <w:tcW w:w="5240" w:type="dxa"/>
            <w:shd w:val="clear" w:color="auto" w:fill="auto"/>
            <w:tcMar>
              <w:top w:w="100" w:type="dxa"/>
              <w:left w:w="100" w:type="dxa"/>
              <w:bottom w:w="100" w:type="dxa"/>
              <w:right w:w="100" w:type="dxa"/>
            </w:tcMar>
          </w:tcPr>
          <w:p w:rsidR="001F663F" w:rsidRDefault="00C6770D">
            <w:pPr>
              <w:widowControl w:val="0"/>
              <w:pBdr>
                <w:top w:val="nil"/>
                <w:left w:val="nil"/>
                <w:bottom w:val="nil"/>
                <w:right w:val="nil"/>
                <w:between w:val="nil"/>
              </w:pBdr>
              <w:spacing w:line="240" w:lineRule="auto"/>
              <w:rPr>
                <w:rFonts w:ascii="Calibri" w:eastAsia="Calibri" w:hAnsi="Calibri" w:cs="Calibri"/>
                <w:color w:val="434343"/>
                <w:sz w:val="20"/>
                <w:szCs w:val="20"/>
              </w:rPr>
            </w:pPr>
            <w:r>
              <w:rPr>
                <w:rFonts w:ascii="Calibri" w:eastAsia="Calibri" w:hAnsi="Calibri" w:cs="Calibri"/>
                <w:color w:val="434343"/>
                <w:sz w:val="20"/>
                <w:szCs w:val="20"/>
              </w:rPr>
              <w:t>Due to the climate in Hong Ko</w:t>
            </w:r>
            <w:r>
              <w:rPr>
                <w:rFonts w:ascii="Calibri" w:eastAsia="Calibri" w:hAnsi="Calibri" w:cs="Calibri"/>
                <w:color w:val="434343"/>
                <w:sz w:val="20"/>
                <w:szCs w:val="20"/>
              </w:rPr>
              <w:t xml:space="preserve">ng, it is very important that children wear sun-hats when outside and drink lots of water throughout the day.  Therefore, we ask that every child brings a </w:t>
            </w:r>
            <w:r>
              <w:rPr>
                <w:rFonts w:ascii="Calibri" w:eastAsia="Calibri" w:hAnsi="Calibri" w:cs="Calibri"/>
                <w:b/>
                <w:color w:val="434343"/>
                <w:sz w:val="20"/>
                <w:szCs w:val="20"/>
              </w:rPr>
              <w:t xml:space="preserve">clearly labelled </w:t>
            </w:r>
            <w:r>
              <w:rPr>
                <w:rFonts w:ascii="Calibri" w:eastAsia="Calibri" w:hAnsi="Calibri" w:cs="Calibri"/>
                <w:color w:val="434343"/>
                <w:sz w:val="20"/>
                <w:szCs w:val="20"/>
              </w:rPr>
              <w:t>hat and water bottle to school.</w:t>
            </w:r>
            <w:r>
              <w:rPr>
                <w:rFonts w:ascii="Calibri" w:eastAsia="Calibri" w:hAnsi="Calibri" w:cs="Calibri"/>
                <w:color w:val="434343"/>
                <w:sz w:val="20"/>
                <w:szCs w:val="20"/>
              </w:rPr>
              <w:br/>
            </w:r>
            <w:r>
              <w:rPr>
                <w:rFonts w:ascii="Calibri" w:eastAsia="Calibri" w:hAnsi="Calibri" w:cs="Calibri"/>
                <w:color w:val="434343"/>
                <w:sz w:val="20"/>
                <w:szCs w:val="20"/>
              </w:rPr>
              <w:br/>
              <w:t>Hats and water bottles will stay in bags throughout</w:t>
            </w:r>
            <w:r>
              <w:rPr>
                <w:rFonts w:ascii="Calibri" w:eastAsia="Calibri" w:hAnsi="Calibri" w:cs="Calibri"/>
                <w:color w:val="434343"/>
                <w:sz w:val="20"/>
                <w:szCs w:val="20"/>
              </w:rPr>
              <w:t xml:space="preserve"> the day and children will be able to access them when needed. </w:t>
            </w:r>
          </w:p>
        </w:tc>
      </w:tr>
    </w:tbl>
    <w:p w:rsidR="001F663F" w:rsidRDefault="001F663F">
      <w:pPr>
        <w:pBdr>
          <w:top w:val="nil"/>
          <w:left w:val="nil"/>
          <w:bottom w:val="nil"/>
          <w:right w:val="nil"/>
          <w:between w:val="nil"/>
        </w:pBdr>
        <w:jc w:val="both"/>
        <w:rPr>
          <w:rFonts w:ascii="Calibri" w:eastAsia="Calibri" w:hAnsi="Calibri" w:cs="Calibri"/>
          <w:b/>
          <w:color w:val="6D9EEB"/>
        </w:rPr>
      </w:pPr>
    </w:p>
    <w:p w:rsidR="001F663F" w:rsidRDefault="001F663F">
      <w:pPr>
        <w:pBdr>
          <w:top w:val="nil"/>
          <w:left w:val="nil"/>
          <w:bottom w:val="nil"/>
          <w:right w:val="nil"/>
          <w:between w:val="nil"/>
        </w:pBdr>
        <w:jc w:val="both"/>
        <w:rPr>
          <w:rFonts w:ascii="Calibri" w:eastAsia="Calibri" w:hAnsi="Calibri" w:cs="Calibri"/>
          <w:b/>
          <w:color w:val="6D9EEB"/>
        </w:rPr>
      </w:pPr>
    </w:p>
    <w:p w:rsidR="001F663F" w:rsidRDefault="00C6770D">
      <w:pPr>
        <w:pBdr>
          <w:top w:val="nil"/>
          <w:left w:val="nil"/>
          <w:bottom w:val="nil"/>
          <w:right w:val="nil"/>
          <w:between w:val="nil"/>
        </w:pBdr>
        <w:jc w:val="both"/>
        <w:rPr>
          <w:rFonts w:ascii="Calibri" w:eastAsia="Calibri" w:hAnsi="Calibri" w:cs="Calibri"/>
          <w:b/>
          <w:color w:val="6D9EEB"/>
        </w:rPr>
      </w:pPr>
      <w:r>
        <w:rPr>
          <w:rFonts w:ascii="Calibri" w:eastAsia="Calibri" w:hAnsi="Calibri" w:cs="Calibri"/>
          <w:b/>
          <w:color w:val="6D9EEB"/>
        </w:rPr>
        <w:t xml:space="preserve">Birthdays </w:t>
      </w:r>
    </w:p>
    <w:p w:rsidR="001F663F" w:rsidRDefault="001F663F">
      <w:pPr>
        <w:pBdr>
          <w:top w:val="nil"/>
          <w:left w:val="nil"/>
          <w:bottom w:val="nil"/>
          <w:right w:val="nil"/>
          <w:between w:val="nil"/>
        </w:pBdr>
        <w:jc w:val="both"/>
        <w:rPr>
          <w:rFonts w:ascii="Calibri" w:eastAsia="Calibri" w:hAnsi="Calibri" w:cs="Calibri"/>
          <w:color w:val="434343"/>
        </w:rPr>
      </w:pPr>
    </w:p>
    <w:p w:rsidR="001F663F" w:rsidRDefault="00C6770D">
      <w:pPr>
        <w:jc w:val="both"/>
        <w:rPr>
          <w:rFonts w:ascii="Calibri" w:eastAsia="Calibri" w:hAnsi="Calibri" w:cs="Calibri"/>
          <w:i/>
          <w:color w:val="434343"/>
        </w:rPr>
      </w:pPr>
      <w:r>
        <w:rPr>
          <w:rFonts w:ascii="Calibri" w:eastAsia="Calibri" w:hAnsi="Calibri" w:cs="Calibri"/>
          <w:color w:val="434343"/>
        </w:rPr>
        <w:t>We like to celebrate each child’s special day. Unfortunately, due to the restrictions we cannot currently accept cakes or treats into the classroom unless they are individually packaged. If you do choose to send individually wrapped treats, please make sur</w:t>
      </w:r>
      <w:r>
        <w:rPr>
          <w:rFonts w:ascii="Calibri" w:eastAsia="Calibri" w:hAnsi="Calibri" w:cs="Calibri"/>
          <w:color w:val="434343"/>
        </w:rPr>
        <w:t>e they are nut free.  We will do our utmost to ensure your child has a wonderful and memorable day full of birthday celebrations!</w:t>
      </w:r>
    </w:p>
    <w:p w:rsidR="001F663F" w:rsidRDefault="001F663F">
      <w:pPr>
        <w:jc w:val="both"/>
        <w:rPr>
          <w:rFonts w:ascii="Calibri" w:eastAsia="Calibri" w:hAnsi="Calibri" w:cs="Calibri"/>
          <w:b/>
          <w:color w:val="6D9EEB"/>
        </w:rPr>
      </w:pPr>
    </w:p>
    <w:p w:rsidR="001F663F" w:rsidRDefault="00C6770D">
      <w:pPr>
        <w:jc w:val="both"/>
        <w:rPr>
          <w:rFonts w:ascii="Calibri" w:eastAsia="Calibri" w:hAnsi="Calibri" w:cs="Calibri"/>
          <w:b/>
          <w:color w:val="6D9EEB"/>
          <w:highlight w:val="yellow"/>
        </w:rPr>
      </w:pPr>
      <w:r>
        <w:rPr>
          <w:rFonts w:ascii="Calibri" w:eastAsia="Calibri" w:hAnsi="Calibri" w:cs="Calibri"/>
          <w:b/>
          <w:color w:val="6D9EEB"/>
        </w:rPr>
        <w:t xml:space="preserve">Afternoon Specialist Sessions </w:t>
      </w:r>
    </w:p>
    <w:p w:rsidR="001F663F" w:rsidRDefault="001F663F">
      <w:pPr>
        <w:pBdr>
          <w:top w:val="nil"/>
          <w:left w:val="nil"/>
          <w:bottom w:val="nil"/>
          <w:right w:val="nil"/>
          <w:between w:val="nil"/>
        </w:pBdr>
        <w:rPr>
          <w:rFonts w:ascii="Calibri" w:eastAsia="Calibri" w:hAnsi="Calibri" w:cs="Calibri"/>
          <w:color w:val="434343"/>
          <w:highlight w:val="yellow"/>
        </w:rPr>
      </w:pPr>
    </w:p>
    <w:p w:rsidR="001F663F" w:rsidRDefault="00C6770D">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 xml:space="preserve">Specialist Lesson Live and Recorded Links will continue to be posted on Seesaw for you to join us. Shining stars will continue to be celebrated in Assembly on Wednesdays at 2pm over Google Meet. </w:t>
      </w:r>
    </w:p>
    <w:p w:rsidR="001F663F" w:rsidRDefault="001F663F"/>
    <w:tbl>
      <w:tblPr>
        <w:tblStyle w:val="a0"/>
        <w:tblW w:w="1044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620"/>
        <w:gridCol w:w="1785"/>
        <w:gridCol w:w="1905"/>
        <w:gridCol w:w="1920"/>
        <w:gridCol w:w="1950"/>
      </w:tblGrid>
      <w:tr w:rsidR="001F663F">
        <w:tc>
          <w:tcPr>
            <w:tcW w:w="1260" w:type="dxa"/>
            <w:shd w:val="clear" w:color="auto" w:fill="C9DAF8"/>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L= Live</w:t>
            </w:r>
          </w:p>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R= Recorded</w:t>
            </w:r>
          </w:p>
        </w:tc>
        <w:tc>
          <w:tcPr>
            <w:tcW w:w="1620" w:type="dxa"/>
            <w:shd w:val="clear" w:color="auto" w:fill="C9DAF8"/>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Monday</w:t>
            </w:r>
          </w:p>
        </w:tc>
        <w:tc>
          <w:tcPr>
            <w:tcW w:w="1785" w:type="dxa"/>
            <w:shd w:val="clear" w:color="auto" w:fill="C9DAF8"/>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Tuesday</w:t>
            </w:r>
          </w:p>
        </w:tc>
        <w:tc>
          <w:tcPr>
            <w:tcW w:w="1905" w:type="dxa"/>
            <w:shd w:val="clear" w:color="auto" w:fill="C9DAF8"/>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Wednesday</w:t>
            </w:r>
          </w:p>
        </w:tc>
        <w:tc>
          <w:tcPr>
            <w:tcW w:w="1920" w:type="dxa"/>
            <w:shd w:val="clear" w:color="auto" w:fill="C9DAF8"/>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Thursday</w:t>
            </w:r>
          </w:p>
        </w:tc>
        <w:tc>
          <w:tcPr>
            <w:tcW w:w="1950" w:type="dxa"/>
            <w:shd w:val="clear" w:color="auto" w:fill="C9DAF8"/>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Frida</w:t>
            </w:r>
            <w:r>
              <w:rPr>
                <w:rFonts w:ascii="Calibri" w:eastAsia="Calibri" w:hAnsi="Calibri" w:cs="Calibri"/>
                <w:b/>
                <w:sz w:val="20"/>
                <w:szCs w:val="20"/>
              </w:rPr>
              <w:t>y</w:t>
            </w:r>
          </w:p>
        </w:tc>
      </w:tr>
      <w:tr w:rsidR="001F663F">
        <w:tc>
          <w:tcPr>
            <w:tcW w:w="1260" w:type="dxa"/>
            <w:shd w:val="clear" w:color="auto" w:fill="FFF2CC"/>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Airport</w:t>
            </w:r>
          </w:p>
        </w:tc>
        <w:tc>
          <w:tcPr>
            <w:tcW w:w="1620" w:type="dxa"/>
            <w:shd w:val="clear" w:color="auto" w:fill="FFF2CC"/>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PE (L)</w:t>
            </w:r>
          </w:p>
        </w:tc>
        <w:tc>
          <w:tcPr>
            <w:tcW w:w="1785" w:type="dxa"/>
            <w:shd w:val="clear" w:color="auto" w:fill="FFF2CC"/>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Mandarin (R)</w:t>
            </w:r>
          </w:p>
        </w:tc>
        <w:tc>
          <w:tcPr>
            <w:tcW w:w="1905" w:type="dxa"/>
            <w:shd w:val="clear" w:color="auto" w:fill="FFF2CC"/>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Assembly (L)</w:t>
            </w:r>
          </w:p>
          <w:p w:rsidR="001F663F" w:rsidRDefault="001F663F">
            <w:pPr>
              <w:widowControl w:val="0"/>
              <w:spacing w:line="240" w:lineRule="auto"/>
              <w:rPr>
                <w:rFonts w:ascii="Calibri" w:eastAsia="Calibri" w:hAnsi="Calibri" w:cs="Calibri"/>
                <w:sz w:val="18"/>
                <w:szCs w:val="18"/>
              </w:rPr>
            </w:pPr>
          </w:p>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2:20 Mandarin (R)</w:t>
            </w:r>
          </w:p>
          <w:p w:rsidR="001F663F" w:rsidRDefault="001F663F">
            <w:pPr>
              <w:widowControl w:val="0"/>
              <w:spacing w:line="240" w:lineRule="auto"/>
              <w:rPr>
                <w:rFonts w:ascii="Calibri" w:eastAsia="Calibri" w:hAnsi="Calibri" w:cs="Calibri"/>
                <w:sz w:val="18"/>
                <w:szCs w:val="18"/>
              </w:rPr>
            </w:pPr>
          </w:p>
        </w:tc>
        <w:tc>
          <w:tcPr>
            <w:tcW w:w="1920" w:type="dxa"/>
            <w:shd w:val="clear" w:color="auto" w:fill="FFF2CC"/>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PE (L)</w:t>
            </w:r>
          </w:p>
        </w:tc>
        <w:tc>
          <w:tcPr>
            <w:tcW w:w="1950" w:type="dxa"/>
            <w:shd w:val="clear" w:color="auto" w:fill="FFF2CC"/>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Learning Technologies (R)</w:t>
            </w:r>
          </w:p>
          <w:p w:rsidR="001F663F" w:rsidRDefault="001F663F">
            <w:pPr>
              <w:widowControl w:val="0"/>
              <w:spacing w:line="240" w:lineRule="auto"/>
              <w:rPr>
                <w:rFonts w:ascii="Calibri" w:eastAsia="Calibri" w:hAnsi="Calibri" w:cs="Calibri"/>
                <w:sz w:val="18"/>
                <w:szCs w:val="18"/>
              </w:rPr>
            </w:pPr>
          </w:p>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2:20 Music (R)</w:t>
            </w:r>
          </w:p>
        </w:tc>
      </w:tr>
      <w:tr w:rsidR="001F663F">
        <w:tc>
          <w:tcPr>
            <w:tcW w:w="1260" w:type="dxa"/>
            <w:shd w:val="clear" w:color="auto" w:fill="D9EAD3"/>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Safari</w:t>
            </w:r>
          </w:p>
        </w:tc>
        <w:tc>
          <w:tcPr>
            <w:tcW w:w="1620" w:type="dxa"/>
            <w:shd w:val="clear" w:color="auto" w:fill="D9EAD3"/>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Learning Technologies (R)</w:t>
            </w:r>
          </w:p>
        </w:tc>
        <w:tc>
          <w:tcPr>
            <w:tcW w:w="1785" w:type="dxa"/>
            <w:shd w:val="clear" w:color="auto" w:fill="D9EAD3"/>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PE (L)</w:t>
            </w:r>
          </w:p>
          <w:p w:rsidR="001F663F" w:rsidRDefault="001F663F">
            <w:pPr>
              <w:widowControl w:val="0"/>
              <w:spacing w:line="240" w:lineRule="auto"/>
              <w:rPr>
                <w:rFonts w:ascii="Calibri" w:eastAsia="Calibri" w:hAnsi="Calibri" w:cs="Calibri"/>
                <w:sz w:val="18"/>
                <w:szCs w:val="18"/>
              </w:rPr>
            </w:pPr>
          </w:p>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2:20 Music (R)</w:t>
            </w:r>
          </w:p>
        </w:tc>
        <w:tc>
          <w:tcPr>
            <w:tcW w:w="1905" w:type="dxa"/>
            <w:shd w:val="clear" w:color="auto" w:fill="D9EAD3"/>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Assembly (L)</w:t>
            </w:r>
          </w:p>
          <w:p w:rsidR="001F663F" w:rsidRDefault="001F663F">
            <w:pPr>
              <w:widowControl w:val="0"/>
              <w:spacing w:line="240" w:lineRule="auto"/>
              <w:rPr>
                <w:rFonts w:ascii="Calibri" w:eastAsia="Calibri" w:hAnsi="Calibri" w:cs="Calibri"/>
                <w:sz w:val="18"/>
                <w:szCs w:val="18"/>
              </w:rPr>
            </w:pPr>
          </w:p>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2:20 Mandarin (R)</w:t>
            </w:r>
          </w:p>
        </w:tc>
        <w:tc>
          <w:tcPr>
            <w:tcW w:w="1920" w:type="dxa"/>
            <w:shd w:val="clear" w:color="auto" w:fill="D9EAD3"/>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Mandarin (R)</w:t>
            </w:r>
          </w:p>
        </w:tc>
        <w:tc>
          <w:tcPr>
            <w:tcW w:w="1950" w:type="dxa"/>
            <w:shd w:val="clear" w:color="auto" w:fill="D9EAD3"/>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PE (L)</w:t>
            </w:r>
          </w:p>
        </w:tc>
      </w:tr>
      <w:tr w:rsidR="001F663F">
        <w:tc>
          <w:tcPr>
            <w:tcW w:w="1260" w:type="dxa"/>
            <w:shd w:val="clear" w:color="auto" w:fill="EAD1DC"/>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Garden</w:t>
            </w:r>
          </w:p>
        </w:tc>
        <w:tc>
          <w:tcPr>
            <w:tcW w:w="1620" w:type="dxa"/>
            <w:shd w:val="clear" w:color="auto" w:fill="EAD1DC"/>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Mandarin (R)</w:t>
            </w:r>
          </w:p>
        </w:tc>
        <w:tc>
          <w:tcPr>
            <w:tcW w:w="1785" w:type="dxa"/>
            <w:shd w:val="clear" w:color="auto" w:fill="EAD1DC"/>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Mandarin (R)</w:t>
            </w:r>
          </w:p>
        </w:tc>
        <w:tc>
          <w:tcPr>
            <w:tcW w:w="1905" w:type="dxa"/>
            <w:shd w:val="clear" w:color="auto" w:fill="EAD1DC"/>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Assembly (L)</w:t>
            </w:r>
          </w:p>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br/>
              <w:t>2:20pm PE (L)</w:t>
            </w:r>
          </w:p>
        </w:tc>
        <w:tc>
          <w:tcPr>
            <w:tcW w:w="1920" w:type="dxa"/>
            <w:shd w:val="clear" w:color="auto" w:fill="EAD1DC"/>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Learning Technologies (R)</w:t>
            </w:r>
          </w:p>
          <w:p w:rsidR="001F663F" w:rsidRDefault="001F663F">
            <w:pPr>
              <w:widowControl w:val="0"/>
              <w:spacing w:line="240" w:lineRule="auto"/>
              <w:rPr>
                <w:rFonts w:ascii="Calibri" w:eastAsia="Calibri" w:hAnsi="Calibri" w:cs="Calibri"/>
                <w:sz w:val="18"/>
                <w:szCs w:val="18"/>
              </w:rPr>
            </w:pPr>
          </w:p>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2:20 Music (R)</w:t>
            </w:r>
          </w:p>
        </w:tc>
        <w:tc>
          <w:tcPr>
            <w:tcW w:w="1950" w:type="dxa"/>
            <w:shd w:val="clear" w:color="auto" w:fill="EAD1DC"/>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PE (L)</w:t>
            </w:r>
          </w:p>
        </w:tc>
      </w:tr>
      <w:tr w:rsidR="001F663F">
        <w:tc>
          <w:tcPr>
            <w:tcW w:w="1260" w:type="dxa"/>
            <w:shd w:val="clear" w:color="auto" w:fill="FCE5CD"/>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Castle</w:t>
            </w:r>
          </w:p>
        </w:tc>
        <w:tc>
          <w:tcPr>
            <w:tcW w:w="1620" w:type="dxa"/>
            <w:shd w:val="clear" w:color="auto" w:fill="FCE5CD"/>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PE (L)</w:t>
            </w:r>
          </w:p>
          <w:p w:rsidR="001F663F" w:rsidRDefault="001F663F">
            <w:pPr>
              <w:widowControl w:val="0"/>
              <w:spacing w:line="240" w:lineRule="auto"/>
              <w:rPr>
                <w:rFonts w:ascii="Calibri" w:eastAsia="Calibri" w:hAnsi="Calibri" w:cs="Calibri"/>
                <w:sz w:val="18"/>
                <w:szCs w:val="18"/>
              </w:rPr>
            </w:pPr>
          </w:p>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2:20 Music (R)</w:t>
            </w:r>
          </w:p>
        </w:tc>
        <w:tc>
          <w:tcPr>
            <w:tcW w:w="1785" w:type="dxa"/>
            <w:shd w:val="clear" w:color="auto" w:fill="FCE5CD"/>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Learning Technologies (R)</w:t>
            </w:r>
          </w:p>
        </w:tc>
        <w:tc>
          <w:tcPr>
            <w:tcW w:w="1905" w:type="dxa"/>
            <w:shd w:val="clear" w:color="auto" w:fill="FCE5CD"/>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Assembly (L)</w:t>
            </w:r>
          </w:p>
          <w:p w:rsidR="001F663F" w:rsidRDefault="001F663F">
            <w:pPr>
              <w:widowControl w:val="0"/>
              <w:spacing w:line="240" w:lineRule="auto"/>
              <w:rPr>
                <w:rFonts w:ascii="Calibri" w:eastAsia="Calibri" w:hAnsi="Calibri" w:cs="Calibri"/>
                <w:sz w:val="18"/>
                <w:szCs w:val="18"/>
              </w:rPr>
            </w:pPr>
          </w:p>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2:20pm PE (L)</w:t>
            </w:r>
          </w:p>
        </w:tc>
        <w:tc>
          <w:tcPr>
            <w:tcW w:w="1920" w:type="dxa"/>
            <w:shd w:val="clear" w:color="auto" w:fill="FCE5CD"/>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Mandarin (R)</w:t>
            </w:r>
          </w:p>
        </w:tc>
        <w:tc>
          <w:tcPr>
            <w:tcW w:w="1950" w:type="dxa"/>
            <w:shd w:val="clear" w:color="auto" w:fill="FCE5CD"/>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Mandarin (R)</w:t>
            </w:r>
          </w:p>
        </w:tc>
      </w:tr>
      <w:tr w:rsidR="001F663F">
        <w:tc>
          <w:tcPr>
            <w:tcW w:w="1260" w:type="dxa"/>
            <w:shd w:val="clear" w:color="auto" w:fill="CFE2F3"/>
            <w:tcMar>
              <w:top w:w="100" w:type="dxa"/>
              <w:left w:w="100" w:type="dxa"/>
              <w:bottom w:w="100" w:type="dxa"/>
              <w:right w:w="100" w:type="dxa"/>
            </w:tcMar>
          </w:tcPr>
          <w:p w:rsidR="001F663F" w:rsidRDefault="00C6770D">
            <w:pPr>
              <w:widowControl w:val="0"/>
              <w:spacing w:line="240" w:lineRule="auto"/>
              <w:rPr>
                <w:rFonts w:ascii="Calibri" w:eastAsia="Calibri" w:hAnsi="Calibri" w:cs="Calibri"/>
                <w:b/>
                <w:sz w:val="20"/>
                <w:szCs w:val="20"/>
              </w:rPr>
            </w:pPr>
            <w:r>
              <w:rPr>
                <w:rFonts w:ascii="Calibri" w:eastAsia="Calibri" w:hAnsi="Calibri" w:cs="Calibri"/>
                <w:b/>
                <w:sz w:val="20"/>
                <w:szCs w:val="20"/>
              </w:rPr>
              <w:t>Harbour</w:t>
            </w:r>
          </w:p>
        </w:tc>
        <w:tc>
          <w:tcPr>
            <w:tcW w:w="1620" w:type="dxa"/>
            <w:shd w:val="clear" w:color="auto" w:fill="CFE2F3"/>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Mandarin (R)</w:t>
            </w:r>
          </w:p>
        </w:tc>
        <w:tc>
          <w:tcPr>
            <w:tcW w:w="1785" w:type="dxa"/>
            <w:shd w:val="clear" w:color="auto" w:fill="CFE2F3"/>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PE (L)</w:t>
            </w:r>
          </w:p>
        </w:tc>
        <w:tc>
          <w:tcPr>
            <w:tcW w:w="1905" w:type="dxa"/>
            <w:shd w:val="clear" w:color="auto" w:fill="CFE2F3"/>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Assembly (L)</w:t>
            </w:r>
          </w:p>
          <w:p w:rsidR="001F663F" w:rsidRDefault="001F663F">
            <w:pPr>
              <w:widowControl w:val="0"/>
              <w:spacing w:line="240" w:lineRule="auto"/>
              <w:rPr>
                <w:rFonts w:ascii="Calibri" w:eastAsia="Calibri" w:hAnsi="Calibri" w:cs="Calibri"/>
                <w:sz w:val="18"/>
                <w:szCs w:val="18"/>
              </w:rPr>
            </w:pPr>
          </w:p>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2:20 Music (R)</w:t>
            </w:r>
          </w:p>
        </w:tc>
        <w:tc>
          <w:tcPr>
            <w:tcW w:w="1920" w:type="dxa"/>
            <w:shd w:val="clear" w:color="auto" w:fill="CFE2F3"/>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PE (L)</w:t>
            </w:r>
          </w:p>
          <w:p w:rsidR="001F663F" w:rsidRDefault="001F663F">
            <w:pPr>
              <w:widowControl w:val="0"/>
              <w:spacing w:line="240" w:lineRule="auto"/>
              <w:rPr>
                <w:rFonts w:ascii="Calibri" w:eastAsia="Calibri" w:hAnsi="Calibri" w:cs="Calibri"/>
                <w:sz w:val="18"/>
                <w:szCs w:val="18"/>
              </w:rPr>
            </w:pPr>
          </w:p>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2:20pm Learning Technologies (R)</w:t>
            </w:r>
          </w:p>
        </w:tc>
        <w:tc>
          <w:tcPr>
            <w:tcW w:w="1950" w:type="dxa"/>
            <w:shd w:val="clear" w:color="auto" w:fill="CFE2F3"/>
            <w:tcMar>
              <w:top w:w="100" w:type="dxa"/>
              <w:left w:w="100" w:type="dxa"/>
              <w:bottom w:w="100" w:type="dxa"/>
              <w:right w:w="100" w:type="dxa"/>
            </w:tcMar>
          </w:tcPr>
          <w:p w:rsidR="001F663F" w:rsidRDefault="00C6770D">
            <w:pPr>
              <w:widowControl w:val="0"/>
              <w:spacing w:line="240" w:lineRule="auto"/>
              <w:rPr>
                <w:rFonts w:ascii="Calibri" w:eastAsia="Calibri" w:hAnsi="Calibri" w:cs="Calibri"/>
                <w:sz w:val="18"/>
                <w:szCs w:val="18"/>
              </w:rPr>
            </w:pPr>
            <w:r>
              <w:rPr>
                <w:rFonts w:ascii="Calibri" w:eastAsia="Calibri" w:hAnsi="Calibri" w:cs="Calibri"/>
                <w:sz w:val="18"/>
                <w:szCs w:val="18"/>
              </w:rPr>
              <w:t>2pm Mandarin (R)</w:t>
            </w:r>
          </w:p>
        </w:tc>
      </w:tr>
    </w:tbl>
    <w:p w:rsidR="001F663F" w:rsidRDefault="001F663F">
      <w:pPr>
        <w:rPr>
          <w:rFonts w:ascii="Calibri" w:eastAsia="Calibri" w:hAnsi="Calibri" w:cs="Calibri"/>
          <w:color w:val="434343"/>
          <w:highlight w:val="yellow"/>
        </w:rPr>
      </w:pPr>
    </w:p>
    <w:p w:rsidR="001F663F" w:rsidRDefault="00C6770D">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 xml:space="preserve"> </w:t>
      </w:r>
    </w:p>
    <w:p w:rsidR="001F663F" w:rsidRDefault="00C6770D">
      <w:pPr>
        <w:pBdr>
          <w:top w:val="nil"/>
          <w:left w:val="nil"/>
          <w:bottom w:val="nil"/>
          <w:right w:val="nil"/>
          <w:between w:val="nil"/>
        </w:pBdr>
        <w:jc w:val="both"/>
        <w:rPr>
          <w:rFonts w:ascii="Calibri" w:eastAsia="Calibri" w:hAnsi="Calibri" w:cs="Calibri"/>
          <w:color w:val="434343"/>
        </w:rPr>
      </w:pPr>
      <w:r>
        <w:rPr>
          <w:rFonts w:ascii="Calibri" w:eastAsia="Calibri" w:hAnsi="Calibri" w:cs="Calibri"/>
          <w:color w:val="434343"/>
        </w:rPr>
        <w:t>It is a very exciting time and we look forward to your return! Please do not hesitate to contact us if you have any questions. Thank you for your support and we look forward to working in partnership with you.</w:t>
      </w:r>
    </w:p>
    <w:p w:rsidR="001F663F" w:rsidRDefault="001F663F">
      <w:pPr>
        <w:pBdr>
          <w:top w:val="nil"/>
          <w:left w:val="nil"/>
          <w:bottom w:val="nil"/>
          <w:right w:val="nil"/>
          <w:between w:val="nil"/>
        </w:pBdr>
        <w:rPr>
          <w:rFonts w:ascii="Calibri" w:eastAsia="Calibri" w:hAnsi="Calibri" w:cs="Calibri"/>
          <w:color w:val="434343"/>
        </w:rPr>
      </w:pPr>
    </w:p>
    <w:p w:rsidR="001F663F" w:rsidRDefault="00C6770D">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Kind Regards,</w:t>
      </w:r>
    </w:p>
    <w:p w:rsidR="001F663F" w:rsidRDefault="00C6770D">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 xml:space="preserve"> </w:t>
      </w:r>
    </w:p>
    <w:p w:rsidR="001F663F" w:rsidRDefault="00C6770D">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The Reception Team</w:t>
      </w:r>
    </w:p>
    <w:p w:rsidR="001F663F" w:rsidRDefault="001F663F">
      <w:pPr>
        <w:pBdr>
          <w:top w:val="nil"/>
          <w:left w:val="nil"/>
          <w:bottom w:val="nil"/>
          <w:right w:val="nil"/>
          <w:between w:val="nil"/>
        </w:pBdr>
        <w:rPr>
          <w:rFonts w:ascii="Calibri" w:eastAsia="Calibri" w:hAnsi="Calibri" w:cs="Calibri"/>
          <w:color w:val="434343"/>
        </w:rPr>
      </w:pPr>
    </w:p>
    <w:p w:rsidR="001F663F" w:rsidRDefault="00C6770D">
      <w:pPr>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Charlotte Phillips</w:t>
      </w:r>
      <w:r>
        <w:rPr>
          <w:rFonts w:ascii="Calibri" w:eastAsia="Calibri" w:hAnsi="Calibri" w:cs="Calibri"/>
          <w:color w:val="434343"/>
        </w:rPr>
        <w:tab/>
        <w:t>Emma Chambers</w:t>
      </w:r>
      <w:r>
        <w:rPr>
          <w:rFonts w:ascii="Calibri" w:eastAsia="Calibri" w:hAnsi="Calibri" w:cs="Calibri"/>
          <w:color w:val="434343"/>
        </w:rPr>
        <w:tab/>
        <w:t>Helen Reid</w:t>
      </w:r>
      <w:r>
        <w:rPr>
          <w:rFonts w:ascii="Calibri" w:eastAsia="Calibri" w:hAnsi="Calibri" w:cs="Calibri"/>
          <w:color w:val="434343"/>
        </w:rPr>
        <w:tab/>
        <w:t>Elle White</w:t>
      </w:r>
      <w:r>
        <w:rPr>
          <w:rFonts w:ascii="Calibri" w:eastAsia="Calibri" w:hAnsi="Calibri" w:cs="Calibri"/>
          <w:color w:val="434343"/>
        </w:rPr>
        <w:tab/>
        <w:t>Chloe Foster</w:t>
      </w:r>
    </w:p>
    <w:p w:rsidR="001F663F" w:rsidRDefault="001F663F">
      <w:pPr>
        <w:pBdr>
          <w:top w:val="nil"/>
          <w:left w:val="nil"/>
          <w:bottom w:val="nil"/>
          <w:right w:val="nil"/>
          <w:between w:val="nil"/>
        </w:pBdr>
        <w:rPr>
          <w:highlight w:val="yellow"/>
        </w:rPr>
      </w:pPr>
    </w:p>
    <w:sectPr w:rsidR="001F663F">
      <w:headerReference w:type="default" r:id="rId7"/>
      <w:footerReference w:type="default" r:id="rId8"/>
      <w:pgSz w:w="11906" w:h="16838"/>
      <w:pgMar w:top="283" w:right="720" w:bottom="283" w:left="70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70D" w:rsidRDefault="00C6770D">
      <w:pPr>
        <w:spacing w:line="240" w:lineRule="auto"/>
      </w:pPr>
      <w:r>
        <w:separator/>
      </w:r>
    </w:p>
  </w:endnote>
  <w:endnote w:type="continuationSeparator" w:id="0">
    <w:p w:rsidR="00C6770D" w:rsidRDefault="00C67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3F" w:rsidRDefault="001F663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70D" w:rsidRDefault="00C6770D">
      <w:pPr>
        <w:spacing w:line="240" w:lineRule="auto"/>
      </w:pPr>
      <w:r>
        <w:separator/>
      </w:r>
    </w:p>
  </w:footnote>
  <w:footnote w:type="continuationSeparator" w:id="0">
    <w:p w:rsidR="00C6770D" w:rsidRDefault="00C677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3F" w:rsidRDefault="00C6770D">
    <w:pPr>
      <w:ind w:hanging="870"/>
      <w:jc w:val="center"/>
    </w:pPr>
    <w:r>
      <w:rPr>
        <w:color w:val="434343"/>
      </w:rPr>
      <w:t xml:space="preserve">             </w:t>
    </w:r>
    <w:r>
      <w:rPr>
        <w:noProof/>
        <w:color w:val="434343"/>
      </w:rPr>
      <w:drawing>
        <wp:inline distT="114300" distB="114300" distL="114300" distR="114300">
          <wp:extent cx="6657975" cy="88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57975" cy="889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3F"/>
    <w:rsid w:val="001F663F"/>
    <w:rsid w:val="00787E4A"/>
    <w:rsid w:val="00C6770D"/>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78250-4AFF-4C25-9062-9B0D29C0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H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video.com/view/183402735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Discovery Bay International School</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Phillips</dc:creator>
  <cp:lastModifiedBy>Charlotte Phillips</cp:lastModifiedBy>
  <cp:revision>2</cp:revision>
  <dcterms:created xsi:type="dcterms:W3CDTF">2020-09-17T06:45:00Z</dcterms:created>
  <dcterms:modified xsi:type="dcterms:W3CDTF">2020-09-17T06:45:00Z</dcterms:modified>
</cp:coreProperties>
</file>